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九三学社中央参政党理论研究委托课题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spacing w:val="20"/>
          <w:sz w:val="44"/>
          <w:szCs w:val="44"/>
        </w:rPr>
      </w:pPr>
      <w:r>
        <w:rPr>
          <w:rFonts w:hint="eastAsia" w:ascii="华文中宋" w:hAnsi="华文中宋" w:eastAsia="华文中宋"/>
          <w:bCs/>
          <w:spacing w:val="20"/>
          <w:sz w:val="44"/>
          <w:szCs w:val="44"/>
        </w:rPr>
        <w:t>申 报 书</w:t>
      </w:r>
    </w:p>
    <w:p>
      <w:pPr>
        <w:spacing w:line="480" w:lineRule="auto"/>
        <w:jc w:val="left"/>
        <w:rPr>
          <w:rFonts w:hint="eastAsia" w:ascii="仿宋" w:hAnsi="仿宋" w:eastAsia="仿宋"/>
          <w:szCs w:val="32"/>
        </w:rPr>
      </w:pPr>
    </w:p>
    <w:p>
      <w:pPr>
        <w:spacing w:line="480" w:lineRule="auto"/>
        <w:jc w:val="left"/>
        <w:rPr>
          <w:rFonts w:hint="eastAsia" w:ascii="仿宋" w:hAnsi="仿宋" w:eastAsia="仿宋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 xml:space="preserve">课题名称   </w:t>
      </w:r>
      <w:r>
        <w:rPr>
          <w:rFonts w:hint="eastAsia" w:ascii="黑体" w:hAnsi="仿宋" w:eastAsia="黑体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800" w:firstLineChars="250"/>
        <w:jc w:val="left"/>
        <w:rPr>
          <w:rFonts w:hint="eastAsia"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 xml:space="preserve">课题组负责人 </w:t>
      </w:r>
      <w:r>
        <w:rPr>
          <w:rFonts w:hint="eastAsia" w:ascii="黑体" w:hAnsi="仿宋" w:eastAsia="黑体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800" w:firstLineChars="250"/>
        <w:jc w:val="left"/>
        <w:rPr>
          <w:rFonts w:hint="eastAsia"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 xml:space="preserve">投 标 单 位  </w:t>
      </w:r>
      <w:r>
        <w:rPr>
          <w:rFonts w:hint="eastAsia" w:ascii="黑体" w:hAnsi="仿宋" w:eastAsia="黑体"/>
          <w:sz w:val="32"/>
          <w:szCs w:val="32"/>
          <w:u w:val="single"/>
        </w:rPr>
        <w:t xml:space="preserve">                       </w:t>
      </w:r>
    </w:p>
    <w:p>
      <w:pPr>
        <w:spacing w:line="64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40" w:lineRule="exact"/>
        <w:jc w:val="left"/>
        <w:rPr>
          <w:rFonts w:hint="eastAsia" w:ascii="仿宋" w:hAnsi="仿宋" w:eastAsia="仿宋"/>
          <w:szCs w:val="32"/>
        </w:rPr>
      </w:pPr>
    </w:p>
    <w:p>
      <w:pPr>
        <w:spacing w:line="640" w:lineRule="exact"/>
        <w:jc w:val="left"/>
        <w:rPr>
          <w:rFonts w:hint="eastAsia" w:ascii="仿宋" w:hAnsi="仿宋" w:eastAsia="仿宋"/>
          <w:szCs w:val="32"/>
        </w:rPr>
      </w:pPr>
    </w:p>
    <w:p>
      <w:pPr>
        <w:spacing w:line="600" w:lineRule="exact"/>
        <w:jc w:val="center"/>
        <w:rPr>
          <w:rFonts w:hint="eastAsia"/>
          <w:b/>
          <w:bCs/>
          <w:sz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</w:rPr>
      </w:pPr>
    </w:p>
    <w:p>
      <w:pPr>
        <w:spacing w:line="640" w:lineRule="exact"/>
        <w:jc w:val="center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九三学社中央研究室</w:t>
      </w:r>
    </w:p>
    <w:p>
      <w:pPr>
        <w:spacing w:line="640" w:lineRule="exact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2020年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仿宋" w:eastAsia="楷体_GB2312"/>
          <w:sz w:val="32"/>
          <w:szCs w:val="32"/>
        </w:rPr>
        <w:t>月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 xml:space="preserve">填   表   说   明 </w:t>
      </w:r>
    </w:p>
    <w:p>
      <w:pPr>
        <w:spacing w:line="600" w:lineRule="exact"/>
        <w:jc w:val="center"/>
        <w:rPr>
          <w:b/>
          <w:bCs/>
          <w:sz w:val="36"/>
        </w:rPr>
      </w:pPr>
    </w:p>
    <w:p>
      <w:pPr>
        <w:spacing w:line="800" w:lineRule="exact"/>
        <w:ind w:left="640" w:hanging="640" w:hanging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一、填写前，请详细阅读《九三学社中央参政党理论和社史研究课题招投标管理办法》和本说明。</w:t>
      </w:r>
    </w:p>
    <w:p>
      <w:pPr>
        <w:spacing w:line="800" w:lineRule="exact"/>
        <w:ind w:left="640" w:hanging="640" w:hanging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二、表中凡无内容的条款，在相应空白处填写 “无”。</w:t>
      </w:r>
    </w:p>
    <w:p>
      <w:pPr>
        <w:spacing w:line="800" w:lineRule="exact"/>
        <w:ind w:left="640" w:hanging="640" w:hanging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三、表中 “负责人”应为课题的实际负责人，限填一人。</w:t>
      </w:r>
    </w:p>
    <w:p>
      <w:pPr>
        <w:spacing w:line="800" w:lineRule="exact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四、 “主要成员”限填5人，其中至少1人为社机关专职干部。</w:t>
      </w:r>
    </w:p>
    <w:p>
      <w:pPr>
        <w:spacing w:line="800" w:lineRule="exact"/>
        <w:ind w:left="640" w:hanging="640" w:hanging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五、《申报书》须用计算机填写，打印一式3 份，加盖负责人所在单位及投标单位公章，并提交电子版。</w:t>
      </w:r>
    </w:p>
    <w:p>
      <w:pPr>
        <w:spacing w:line="800" w:lineRule="exact"/>
        <w:ind w:left="640" w:hanging="640" w:hanging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六、《申报书》及附件概不退还。</w:t>
      </w:r>
    </w:p>
    <w:p>
      <w:pPr>
        <w:spacing w:line="240" w:lineRule="exact"/>
        <w:rPr>
          <w:rFonts w:hint="eastAsia" w:ascii="楷体_GB2312" w:hAnsi="仿宋" w:eastAsia="楷体_GB231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课题名称：</w:t>
      </w:r>
    </w:p>
    <w:tbl>
      <w:tblPr>
        <w:tblStyle w:val="6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3"/>
        <w:gridCol w:w="794"/>
        <w:gridCol w:w="1395"/>
        <w:gridCol w:w="415"/>
        <w:gridCol w:w="940"/>
        <w:gridCol w:w="171"/>
        <w:gridCol w:w="1531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责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姓 名 </w:t>
            </w:r>
          </w:p>
        </w:tc>
        <w:tc>
          <w:tcPr>
            <w:tcW w:w="6175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别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 位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行政职务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技术职称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研究领域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150" w:firstLineChars="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 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 员</w:t>
            </w: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  位</w:t>
            </w: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研究领域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 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方 式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 系 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（限专干）</w:t>
            </w:r>
          </w:p>
        </w:tc>
        <w:tc>
          <w:tcPr>
            <w:tcW w:w="1395" w:type="dxa"/>
            <w:tcBorders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noWrap w:val="0"/>
            <w:vAlign w:val="bottom"/>
          </w:tcPr>
          <w:p>
            <w:pPr>
              <w:spacing w:line="600" w:lineRule="exact"/>
              <w:ind w:firstLine="150" w:firstLineChars="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1395" w:type="dxa"/>
            <w:tcBorders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395" w:type="dxa"/>
            <w:tcBorders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6175" w:type="dxa"/>
            <w:gridSpan w:val="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Q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Q号码</w:t>
            </w:r>
          </w:p>
        </w:tc>
        <w:tc>
          <w:tcPr>
            <w:tcW w:w="6175" w:type="dxa"/>
            <w:gridSpan w:val="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1395" w:type="dxa"/>
            <w:tcBorders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1220" w:type="dxa"/>
            <w:noWrap w:val="0"/>
            <w:vAlign w:val="top"/>
          </w:tcPr>
          <w:p>
            <w:pPr>
              <w:spacing w:line="5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题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设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</w:t>
            </w:r>
          </w:p>
        </w:tc>
        <w:tc>
          <w:tcPr>
            <w:tcW w:w="7842" w:type="dxa"/>
            <w:gridSpan w:val="8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究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础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和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保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障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7842" w:type="dxa"/>
            <w:gridSpan w:val="8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划</w:t>
            </w:r>
          </w:p>
        </w:tc>
        <w:tc>
          <w:tcPr>
            <w:tcW w:w="7842" w:type="dxa"/>
            <w:gridSpan w:val="8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 费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概 算</w:t>
            </w:r>
          </w:p>
        </w:tc>
        <w:tc>
          <w:tcPr>
            <w:tcW w:w="3477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 支 科 目</w:t>
            </w:r>
          </w:p>
        </w:tc>
        <w:tc>
          <w:tcPr>
            <w:tcW w:w="4365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    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477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资料费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差旅费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会议费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专家咨询费（不超过10%）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劳务费（不超过10%）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印刷费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 标 单 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财 务 信 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 位 名 称：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开户行名称：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开户行帐号：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课题组负责人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6"/>
                <w:sz w:val="30"/>
                <w:szCs w:val="30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6"/>
                <w:sz w:val="30"/>
                <w:szCs w:val="30"/>
              </w:rPr>
              <w:t>审核意见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1.投标书所填写的内容是否属实；2.申请人的政治素质与业务水平是否适合承担本项目的研究；3.能否提供完成本项目所需的时间和其他必要条件。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0" w:firstLineChars="15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单位公章</w:t>
            </w:r>
          </w:p>
          <w:p>
            <w:pPr>
              <w:spacing w:line="500" w:lineRule="exact"/>
              <w:ind w:firstLine="4823" w:firstLineChars="1608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投标单位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1.投标书所填写的内容是否属实；2.能否提供完成项目所需必要的调研保障；3.是否同意承担本项目的管理任务和信誉保证。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0" w:firstLineChars="15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单位公章</w:t>
            </w:r>
          </w:p>
          <w:p>
            <w:pPr>
              <w:spacing w:line="500" w:lineRule="exact"/>
              <w:ind w:firstLine="5298" w:firstLineChars="1766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200" w:firstLineChars="14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  <w:p>
            <w:pPr>
              <w:spacing w:line="500" w:lineRule="exact"/>
              <w:ind w:firstLine="4350" w:firstLineChars="145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240" w:lineRule="exact"/>
        <w:rPr>
          <w:rFonts w:hint="eastAsia" w:ascii="Times New Roman" w:hAnsi="Times New Roman"/>
          <w:kern w:val="16"/>
        </w:rPr>
      </w:pP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7C"/>
    <w:rsid w:val="000E6497"/>
    <w:rsid w:val="00152145"/>
    <w:rsid w:val="001B57F6"/>
    <w:rsid w:val="00396DCA"/>
    <w:rsid w:val="005203DD"/>
    <w:rsid w:val="0052220B"/>
    <w:rsid w:val="0054527C"/>
    <w:rsid w:val="005D3DE9"/>
    <w:rsid w:val="005F4CD2"/>
    <w:rsid w:val="00604293"/>
    <w:rsid w:val="00667A51"/>
    <w:rsid w:val="006973AA"/>
    <w:rsid w:val="006A622D"/>
    <w:rsid w:val="00745ED3"/>
    <w:rsid w:val="0074713E"/>
    <w:rsid w:val="008041F2"/>
    <w:rsid w:val="008449DE"/>
    <w:rsid w:val="0099674F"/>
    <w:rsid w:val="009F4706"/>
    <w:rsid w:val="00AC4582"/>
    <w:rsid w:val="00AC68FF"/>
    <w:rsid w:val="00BA6186"/>
    <w:rsid w:val="00CB4577"/>
    <w:rsid w:val="00D417AB"/>
    <w:rsid w:val="00DA09C0"/>
    <w:rsid w:val="00DB2E6C"/>
    <w:rsid w:val="00E1349B"/>
    <w:rsid w:val="00E41994"/>
    <w:rsid w:val="00FB7F42"/>
    <w:rsid w:val="033465B5"/>
    <w:rsid w:val="2900410B"/>
    <w:rsid w:val="752803F6"/>
    <w:rsid w:val="76E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929</Characters>
  <Lines>7</Lines>
  <Paragraphs>2</Paragraphs>
  <TotalTime>22</TotalTime>
  <ScaleCrop>false</ScaleCrop>
  <LinksUpToDate>false</LinksUpToDate>
  <CharactersWithSpaces>1089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2020-05-13T01:38:00Z</dcterms:created>
  <dc:creator>王静君</dc:creator>
  <cp:lastModifiedBy>臧雨晴</cp:lastModifiedBy>
  <cp:lastPrinted>2020-10-21T00:40:00Z</cp:lastPrinted>
  <dcterms:modified xsi:type="dcterms:W3CDTF">2020-10-28T05:57:44Z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